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Young Scientist Spotlight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Student / researcher profile</w:t>
      </w:r>
    </w:p>
    <w:p>
      <w:r>
        <w:t>[Write this section here. You may adapt headings to suit your article.]</w:t>
      </w:r>
    </w:p>
    <w:p>
      <w:pPr>
        <w:pStyle w:val="Heading2"/>
      </w:pPr>
      <w:r>
        <w:t>The idea or project</w:t>
      </w:r>
    </w:p>
    <w:p>
      <w:r>
        <w:t>[Write this section here. You may adapt headings to suit your article.]</w:t>
      </w:r>
    </w:p>
    <w:p>
      <w:pPr>
        <w:pStyle w:val="Heading2"/>
      </w:pPr>
      <w:r>
        <w:t>Challenges and lessons learned</w:t>
      </w:r>
    </w:p>
    <w:p>
      <w:r>
        <w:t>[Write this section here. You may adapt headings to suit your article.]</w:t>
      </w:r>
    </w:p>
    <w:p>
      <w:pPr>
        <w:pStyle w:val="Heading2"/>
      </w:pPr>
      <w:r>
        <w:t>Achievements and evidence</w:t>
      </w:r>
    </w:p>
    <w:p>
      <w:r>
        <w:t>[Write this section here. You may adapt headings to suit your article.]</w:t>
      </w:r>
    </w:p>
    <w:p>
      <w:pPr>
        <w:pStyle w:val="Heading2"/>
      </w:pPr>
      <w:r>
        <w:t>Advice for other young scientists</w:t>
      </w:r>
    </w:p>
    <w:p>
      <w:r>
        <w:t>[Write this section here. You may adapt headings to suit your article.]</w:t>
      </w:r>
    </w:p>
    <w:p>
      <w:pPr>
        <w:pStyle w:val="Heading2"/>
      </w:pPr>
      <w:r>
        <w:t>Future plans and acknowledgments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